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EC" w:rsidRDefault="00687AEC" w:rsidP="007F345A"/>
    <w:tbl>
      <w:tblPr>
        <w:tblStyle w:val="Grigliatabella"/>
        <w:tblW w:w="14567" w:type="dxa"/>
        <w:tblLook w:val="04A0"/>
      </w:tblPr>
      <w:tblGrid>
        <w:gridCol w:w="3369"/>
        <w:gridCol w:w="11198"/>
      </w:tblGrid>
      <w:tr w:rsidR="00687AEC" w:rsidRPr="00546BAD" w:rsidTr="007F1936">
        <w:tc>
          <w:tcPr>
            <w:tcW w:w="3369" w:type="dxa"/>
            <w:shd w:val="clear" w:color="auto" w:fill="D9D9D9" w:themeFill="background1" w:themeFillShade="D9"/>
          </w:tcPr>
          <w:p w:rsidR="00687AEC" w:rsidRPr="00F30967" w:rsidRDefault="00687AEC" w:rsidP="007F345A">
            <w:pPr>
              <w:rPr>
                <w:b/>
                <w:sz w:val="24"/>
                <w:szCs w:val="24"/>
              </w:rPr>
            </w:pPr>
            <w:r w:rsidRPr="00F30967">
              <w:rPr>
                <w:b/>
                <w:sz w:val="24"/>
                <w:szCs w:val="24"/>
              </w:rPr>
              <w:t>Ente</w:t>
            </w:r>
          </w:p>
        </w:tc>
        <w:tc>
          <w:tcPr>
            <w:tcW w:w="11198" w:type="dxa"/>
            <w:shd w:val="clear" w:color="auto" w:fill="D9D9D9" w:themeFill="background1" w:themeFillShade="D9"/>
          </w:tcPr>
          <w:p w:rsidR="00687AEC" w:rsidRPr="00F30967" w:rsidRDefault="007F1936" w:rsidP="00D467D5">
            <w:pPr>
              <w:rPr>
                <w:b/>
                <w:sz w:val="24"/>
                <w:szCs w:val="24"/>
              </w:rPr>
            </w:pPr>
            <w:r w:rsidRPr="007F1936">
              <w:rPr>
                <w:rStyle w:val="Enfasigrassetto"/>
                <w:sz w:val="24"/>
                <w:szCs w:val="24"/>
              </w:rPr>
              <w:t xml:space="preserve">Archivio </w:t>
            </w:r>
            <w:r w:rsidR="00D467D5">
              <w:rPr>
                <w:rStyle w:val="Enfasigrassetto"/>
                <w:sz w:val="24"/>
                <w:szCs w:val="24"/>
              </w:rPr>
              <w:t>Cesare Colombo</w:t>
            </w:r>
          </w:p>
        </w:tc>
      </w:tr>
      <w:tr w:rsidR="007F1936" w:rsidRPr="00546BAD" w:rsidTr="00687AEC">
        <w:tc>
          <w:tcPr>
            <w:tcW w:w="3369" w:type="dxa"/>
          </w:tcPr>
          <w:p w:rsidR="007F1936" w:rsidRDefault="00F411F6" w:rsidP="007F345A">
            <w:pPr>
              <w:rPr>
                <w:b/>
                <w:sz w:val="24"/>
                <w:szCs w:val="24"/>
              </w:rPr>
            </w:pPr>
            <w:r>
              <w:rPr>
                <w:b/>
                <w:sz w:val="24"/>
                <w:szCs w:val="24"/>
              </w:rPr>
              <w:t>Presentazione</w:t>
            </w:r>
          </w:p>
        </w:tc>
        <w:tc>
          <w:tcPr>
            <w:tcW w:w="11198" w:type="dxa"/>
          </w:tcPr>
          <w:p w:rsidR="00FD7B57" w:rsidRPr="00FD7B57" w:rsidRDefault="00FD7B57" w:rsidP="00FD7B57">
            <w:pPr>
              <w:widowControl w:val="0"/>
              <w:autoSpaceDE w:val="0"/>
              <w:autoSpaceDN w:val="0"/>
              <w:adjustRightInd w:val="0"/>
              <w:spacing w:after="240"/>
              <w:rPr>
                <w:rFonts w:ascii="Times" w:hAnsi="Times" w:cs="Times"/>
                <w:sz w:val="24"/>
                <w:szCs w:val="24"/>
              </w:rPr>
            </w:pPr>
            <w:r w:rsidRPr="00FD7B57">
              <w:rPr>
                <w:rFonts w:ascii="Calibri" w:hAnsi="Calibri" w:cs="Calibri"/>
                <w:sz w:val="24"/>
                <w:szCs w:val="24"/>
              </w:rPr>
              <w:t>L’archivio di Cesare Colombo raccoglie la sua intera produzione fotografica (negativi, provini, diapositive, stampe, file), dai primi anni 50 fino al 2015. Il lavoro di Colombo descrive la società italiana nei suoi molteplici aspetti culturali, architettonici, politici e sociali, e ha indagato, lungo sessant’anni, la trasformazione del lavoro, il mutamento del tessuto sociale, lo sviluppo urbano. L’archivio conserva anche i materiali (testi, articoli, saggi, libri e cataloghi di mostre tra cui quelle da lui curate, riviste e pubblicazioni) relativi alla sua attività di ricerca storica e culturale, unitamente agli innumerevoli testi (articoli, saggi, note critiche) redatti nel corso degli anni.</w:t>
            </w:r>
          </w:p>
          <w:p w:rsidR="0052759E" w:rsidRPr="00D95B6F" w:rsidRDefault="0052759E" w:rsidP="007F1936">
            <w:pPr>
              <w:pStyle w:val="NormaleWeb"/>
              <w:shd w:val="clear" w:color="auto" w:fill="FFFFFF"/>
              <w:rPr>
                <w:rFonts w:asciiTheme="minorHAnsi" w:hAnsiTheme="minorHAnsi"/>
              </w:rPr>
            </w:pPr>
          </w:p>
        </w:tc>
      </w:tr>
      <w:tr w:rsidR="007F1936" w:rsidRPr="00546BAD" w:rsidTr="00687AEC">
        <w:tc>
          <w:tcPr>
            <w:tcW w:w="3369" w:type="dxa"/>
          </w:tcPr>
          <w:p w:rsidR="007F1936" w:rsidRPr="00F30967" w:rsidRDefault="007F1936" w:rsidP="00D95B6F">
            <w:pPr>
              <w:rPr>
                <w:b/>
                <w:sz w:val="24"/>
                <w:szCs w:val="24"/>
              </w:rPr>
            </w:pPr>
            <w:r>
              <w:rPr>
                <w:b/>
                <w:sz w:val="24"/>
                <w:szCs w:val="24"/>
              </w:rPr>
              <w:t>Sede della visita</w:t>
            </w:r>
          </w:p>
        </w:tc>
        <w:tc>
          <w:tcPr>
            <w:tcW w:w="11198" w:type="dxa"/>
          </w:tcPr>
          <w:p w:rsidR="007F1936" w:rsidRPr="00FD7B57" w:rsidRDefault="00FD7B57" w:rsidP="00FD7B57">
            <w:pPr>
              <w:widowControl w:val="0"/>
              <w:autoSpaceDE w:val="0"/>
              <w:autoSpaceDN w:val="0"/>
              <w:adjustRightInd w:val="0"/>
              <w:spacing w:after="240"/>
              <w:rPr>
                <w:rFonts w:ascii="Times" w:hAnsi="Times" w:cs="Times"/>
                <w:sz w:val="24"/>
                <w:szCs w:val="24"/>
              </w:rPr>
            </w:pPr>
            <w:r w:rsidRPr="00FD7B57">
              <w:rPr>
                <w:rFonts w:ascii="Calibri" w:hAnsi="Calibri" w:cs="Calibri"/>
                <w:sz w:val="24"/>
                <w:szCs w:val="24"/>
              </w:rPr>
              <w:t>Ripa di Porta Ticinese 27 Milano</w:t>
            </w:r>
          </w:p>
        </w:tc>
      </w:tr>
      <w:tr w:rsidR="00687AEC" w:rsidTr="00687AEC">
        <w:trPr>
          <w:trHeight w:val="101"/>
        </w:trPr>
        <w:tc>
          <w:tcPr>
            <w:tcW w:w="3369" w:type="dxa"/>
          </w:tcPr>
          <w:p w:rsidR="007F1936" w:rsidRDefault="00687AEC" w:rsidP="007F1936">
            <w:pPr>
              <w:rPr>
                <w:b/>
                <w:sz w:val="24"/>
                <w:szCs w:val="24"/>
              </w:rPr>
            </w:pPr>
            <w:r w:rsidRPr="00F30967">
              <w:rPr>
                <w:b/>
                <w:sz w:val="24"/>
                <w:szCs w:val="24"/>
              </w:rPr>
              <w:t xml:space="preserve">Descrizione </w:t>
            </w:r>
            <w:r w:rsidR="007F1936">
              <w:rPr>
                <w:b/>
                <w:sz w:val="24"/>
                <w:szCs w:val="24"/>
              </w:rPr>
              <w:t xml:space="preserve">della visita </w:t>
            </w:r>
          </w:p>
          <w:p w:rsidR="003B6080" w:rsidRPr="00F30967" w:rsidRDefault="003B6080" w:rsidP="007F345A">
            <w:pPr>
              <w:rPr>
                <w:b/>
                <w:sz w:val="24"/>
                <w:szCs w:val="24"/>
              </w:rPr>
            </w:pPr>
            <w:r>
              <w:rPr>
                <w:b/>
                <w:sz w:val="24"/>
                <w:szCs w:val="24"/>
              </w:rPr>
              <w:t>(</w:t>
            </w:r>
            <w:proofErr w:type="spellStart"/>
            <w:r>
              <w:rPr>
                <w:b/>
                <w:sz w:val="24"/>
                <w:szCs w:val="24"/>
              </w:rPr>
              <w:t>max</w:t>
            </w:r>
            <w:proofErr w:type="spellEnd"/>
            <w:r>
              <w:rPr>
                <w:b/>
                <w:sz w:val="24"/>
                <w:szCs w:val="24"/>
              </w:rPr>
              <w:t xml:space="preserve"> 20 righe)</w:t>
            </w:r>
          </w:p>
        </w:tc>
        <w:tc>
          <w:tcPr>
            <w:tcW w:w="11198" w:type="dxa"/>
          </w:tcPr>
          <w:p w:rsidR="00687AEC" w:rsidRPr="00FD7B57" w:rsidRDefault="00FD7B57" w:rsidP="00FD7B57">
            <w:pPr>
              <w:widowControl w:val="0"/>
              <w:autoSpaceDE w:val="0"/>
              <w:autoSpaceDN w:val="0"/>
              <w:adjustRightInd w:val="0"/>
              <w:spacing w:after="240"/>
              <w:rPr>
                <w:rFonts w:ascii="Times" w:hAnsi="Times" w:cs="Times"/>
                <w:sz w:val="24"/>
                <w:szCs w:val="24"/>
              </w:rPr>
            </w:pPr>
            <w:r w:rsidRPr="00FD7B57">
              <w:rPr>
                <w:rFonts w:ascii="Calibri" w:hAnsi="Calibri" w:cs="Calibri"/>
                <w:sz w:val="24"/>
                <w:szCs w:val="24"/>
              </w:rPr>
              <w:t>Presentazione dell’archivio, visione di alcune stampe fotografiche, dei provini catalogati. In visione libri e cataloghi di mostre fotografiche curate da Colombo.</w:t>
            </w:r>
          </w:p>
        </w:tc>
      </w:tr>
      <w:tr w:rsidR="00687AEC" w:rsidTr="00687AEC">
        <w:tc>
          <w:tcPr>
            <w:tcW w:w="3369" w:type="dxa"/>
          </w:tcPr>
          <w:p w:rsidR="00687AEC" w:rsidRPr="00F30967" w:rsidRDefault="00687AEC" w:rsidP="007F345A">
            <w:pPr>
              <w:rPr>
                <w:b/>
                <w:sz w:val="24"/>
                <w:szCs w:val="24"/>
              </w:rPr>
            </w:pPr>
            <w:r w:rsidRPr="00F30967">
              <w:rPr>
                <w:b/>
                <w:sz w:val="24"/>
                <w:szCs w:val="24"/>
              </w:rPr>
              <w:t>Giorni</w:t>
            </w:r>
          </w:p>
        </w:tc>
        <w:tc>
          <w:tcPr>
            <w:tcW w:w="11198" w:type="dxa"/>
          </w:tcPr>
          <w:p w:rsidR="00687AEC" w:rsidRPr="00E64286" w:rsidRDefault="00FD7B57" w:rsidP="00E64286">
            <w:pPr>
              <w:widowControl w:val="0"/>
              <w:autoSpaceDE w:val="0"/>
              <w:autoSpaceDN w:val="0"/>
              <w:adjustRightInd w:val="0"/>
              <w:spacing w:after="240"/>
              <w:rPr>
                <w:rFonts w:ascii="Times" w:hAnsi="Times" w:cs="Times"/>
                <w:sz w:val="24"/>
                <w:szCs w:val="24"/>
              </w:rPr>
            </w:pPr>
            <w:r w:rsidRPr="00FD7B57">
              <w:rPr>
                <w:rFonts w:ascii="Calibri" w:hAnsi="Calibri" w:cs="Calibri"/>
                <w:sz w:val="24"/>
                <w:szCs w:val="24"/>
              </w:rPr>
              <w:t>Sabato 20/10 alle ore 16</w:t>
            </w:r>
            <w:r w:rsidR="003A46D5">
              <w:rPr>
                <w:rFonts w:ascii="Calibri" w:hAnsi="Calibri" w:cs="Calibri"/>
                <w:sz w:val="24"/>
                <w:szCs w:val="24"/>
              </w:rPr>
              <w:t>.</w:t>
            </w:r>
            <w:r w:rsidRPr="00FD7B57">
              <w:rPr>
                <w:rFonts w:ascii="Calibri" w:hAnsi="Calibri" w:cs="Calibri"/>
                <w:sz w:val="24"/>
                <w:szCs w:val="24"/>
              </w:rPr>
              <w:t xml:space="preserve"> Venerdì 26/10 alle ore 17 </w:t>
            </w:r>
          </w:p>
        </w:tc>
      </w:tr>
      <w:tr w:rsidR="00687AEC" w:rsidTr="00687AEC">
        <w:tc>
          <w:tcPr>
            <w:tcW w:w="3369" w:type="dxa"/>
          </w:tcPr>
          <w:p w:rsidR="00687AEC" w:rsidRPr="00F30967" w:rsidRDefault="00687AEC" w:rsidP="00D95B6F">
            <w:pPr>
              <w:rPr>
                <w:b/>
                <w:sz w:val="24"/>
                <w:szCs w:val="24"/>
              </w:rPr>
            </w:pPr>
            <w:r w:rsidRPr="00F30967">
              <w:rPr>
                <w:b/>
                <w:sz w:val="24"/>
                <w:szCs w:val="24"/>
              </w:rPr>
              <w:t>Orari e durata visita</w:t>
            </w:r>
          </w:p>
        </w:tc>
        <w:tc>
          <w:tcPr>
            <w:tcW w:w="11198" w:type="dxa"/>
          </w:tcPr>
          <w:p w:rsidR="00687AEC" w:rsidRPr="00FD7B57" w:rsidRDefault="00FD7B57" w:rsidP="00FD7B57">
            <w:pPr>
              <w:widowControl w:val="0"/>
              <w:autoSpaceDE w:val="0"/>
              <w:autoSpaceDN w:val="0"/>
              <w:adjustRightInd w:val="0"/>
              <w:spacing w:after="240"/>
              <w:rPr>
                <w:rFonts w:ascii="Times" w:hAnsi="Times" w:cs="Times"/>
                <w:sz w:val="24"/>
                <w:szCs w:val="24"/>
              </w:rPr>
            </w:pPr>
            <w:r w:rsidRPr="00FD7B57">
              <w:rPr>
                <w:rFonts w:ascii="Calibri" w:hAnsi="Calibri" w:cs="Calibri"/>
                <w:sz w:val="24"/>
                <w:szCs w:val="24"/>
              </w:rPr>
              <w:t>Visita di</w:t>
            </w:r>
            <w:r w:rsidR="003A46D5">
              <w:rPr>
                <w:rFonts w:ascii="Calibri" w:hAnsi="Calibri" w:cs="Calibri"/>
                <w:sz w:val="24"/>
                <w:szCs w:val="24"/>
              </w:rPr>
              <w:t xml:space="preserve"> 1 ora circa -</w:t>
            </w:r>
            <w:r w:rsidR="00F411F6">
              <w:rPr>
                <w:rFonts w:ascii="Calibri" w:hAnsi="Calibri" w:cs="Calibri"/>
                <w:sz w:val="24"/>
                <w:szCs w:val="24"/>
              </w:rPr>
              <w:t xml:space="preserve"> sabato e venerdì</w:t>
            </w:r>
            <w:bookmarkStart w:id="0" w:name="_GoBack"/>
            <w:bookmarkEnd w:id="0"/>
            <w:r w:rsidRPr="00FD7B57">
              <w:rPr>
                <w:rFonts w:ascii="Calibri" w:hAnsi="Calibri" w:cs="Calibri"/>
                <w:sz w:val="24"/>
                <w:szCs w:val="24"/>
              </w:rPr>
              <w:t xml:space="preserve"> pomeriggio</w:t>
            </w:r>
          </w:p>
        </w:tc>
      </w:tr>
      <w:tr w:rsidR="00687AEC" w:rsidTr="00687AEC">
        <w:tc>
          <w:tcPr>
            <w:tcW w:w="3369" w:type="dxa"/>
          </w:tcPr>
          <w:p w:rsidR="00687AEC" w:rsidRPr="00F30967" w:rsidRDefault="00687AEC" w:rsidP="00D95B6F">
            <w:pPr>
              <w:rPr>
                <w:b/>
                <w:sz w:val="24"/>
                <w:szCs w:val="24"/>
              </w:rPr>
            </w:pPr>
            <w:r w:rsidRPr="00F30967">
              <w:rPr>
                <w:b/>
                <w:sz w:val="24"/>
                <w:szCs w:val="24"/>
              </w:rPr>
              <w:t>Numero minimo e massimo di partecipanti</w:t>
            </w:r>
          </w:p>
        </w:tc>
        <w:tc>
          <w:tcPr>
            <w:tcW w:w="11198" w:type="dxa"/>
          </w:tcPr>
          <w:p w:rsidR="00687AEC" w:rsidRPr="00F30967" w:rsidRDefault="00D95B6F" w:rsidP="00D95B6F">
            <w:pPr>
              <w:rPr>
                <w:sz w:val="24"/>
                <w:szCs w:val="24"/>
              </w:rPr>
            </w:pPr>
            <w:r>
              <w:rPr>
                <w:sz w:val="24"/>
                <w:szCs w:val="24"/>
              </w:rPr>
              <w:t>Max 5 persone</w:t>
            </w:r>
          </w:p>
        </w:tc>
      </w:tr>
      <w:tr w:rsidR="00687AEC" w:rsidTr="00687AEC">
        <w:tc>
          <w:tcPr>
            <w:tcW w:w="3369" w:type="dxa"/>
          </w:tcPr>
          <w:p w:rsidR="00687AEC" w:rsidRPr="00F30967" w:rsidRDefault="00687AEC" w:rsidP="00D95B6F">
            <w:pPr>
              <w:rPr>
                <w:b/>
                <w:sz w:val="24"/>
                <w:szCs w:val="24"/>
              </w:rPr>
            </w:pPr>
            <w:r w:rsidRPr="00F30967">
              <w:rPr>
                <w:b/>
                <w:sz w:val="24"/>
                <w:szCs w:val="24"/>
              </w:rPr>
              <w:t>Referente visita</w:t>
            </w:r>
          </w:p>
        </w:tc>
        <w:tc>
          <w:tcPr>
            <w:tcW w:w="11198" w:type="dxa"/>
          </w:tcPr>
          <w:p w:rsidR="00687AEC" w:rsidRPr="00F30967" w:rsidRDefault="00D95B6F" w:rsidP="00FD7B57">
            <w:pPr>
              <w:rPr>
                <w:sz w:val="24"/>
                <w:szCs w:val="24"/>
              </w:rPr>
            </w:pPr>
            <w:r>
              <w:rPr>
                <w:sz w:val="24"/>
                <w:szCs w:val="24"/>
              </w:rPr>
              <w:t xml:space="preserve">Silvia </w:t>
            </w:r>
            <w:r w:rsidR="00FD7B57">
              <w:rPr>
                <w:sz w:val="24"/>
                <w:szCs w:val="24"/>
              </w:rPr>
              <w:t>Colombo</w:t>
            </w:r>
          </w:p>
        </w:tc>
      </w:tr>
      <w:tr w:rsidR="00687AEC" w:rsidTr="00687AEC">
        <w:tc>
          <w:tcPr>
            <w:tcW w:w="3369" w:type="dxa"/>
          </w:tcPr>
          <w:p w:rsidR="00687AEC" w:rsidRPr="00F30967" w:rsidRDefault="00687AEC" w:rsidP="00D95B6F">
            <w:pPr>
              <w:rPr>
                <w:b/>
                <w:sz w:val="24"/>
                <w:szCs w:val="24"/>
              </w:rPr>
            </w:pPr>
            <w:r w:rsidRPr="00F30967">
              <w:rPr>
                <w:b/>
                <w:sz w:val="24"/>
                <w:szCs w:val="24"/>
              </w:rPr>
              <w:t>Prenotazioni</w:t>
            </w:r>
          </w:p>
        </w:tc>
        <w:tc>
          <w:tcPr>
            <w:tcW w:w="11198" w:type="dxa"/>
          </w:tcPr>
          <w:p w:rsidR="00687AEC" w:rsidRPr="00FD7B57" w:rsidRDefault="00192C2B" w:rsidP="00FD7B57">
            <w:pPr>
              <w:widowControl w:val="0"/>
              <w:autoSpaceDE w:val="0"/>
              <w:autoSpaceDN w:val="0"/>
              <w:adjustRightInd w:val="0"/>
              <w:spacing w:after="240"/>
              <w:rPr>
                <w:rFonts w:ascii="Times" w:hAnsi="Times" w:cs="Times"/>
                <w:sz w:val="24"/>
                <w:szCs w:val="24"/>
              </w:rPr>
            </w:pPr>
            <w:hyperlink r:id="rId5" w:history="1">
              <w:r w:rsidR="00FD7B57" w:rsidRPr="00727D39">
                <w:rPr>
                  <w:rStyle w:val="Collegamentoipertestuale"/>
                  <w:rFonts w:ascii="Calibri" w:hAnsi="Calibri" w:cs="Calibri"/>
                  <w:sz w:val="24"/>
                  <w:szCs w:val="24"/>
                </w:rPr>
                <w:t>archivio.cesarecolombo@gmail.com</w:t>
              </w:r>
            </w:hyperlink>
          </w:p>
        </w:tc>
      </w:tr>
      <w:tr w:rsidR="00687AEC" w:rsidTr="00687AEC">
        <w:tc>
          <w:tcPr>
            <w:tcW w:w="3369" w:type="dxa"/>
          </w:tcPr>
          <w:p w:rsidR="00687AEC" w:rsidRPr="00F30967" w:rsidRDefault="00687AEC" w:rsidP="007F1936">
            <w:pPr>
              <w:rPr>
                <w:b/>
                <w:sz w:val="24"/>
                <w:szCs w:val="24"/>
              </w:rPr>
            </w:pPr>
            <w:r w:rsidRPr="00F30967">
              <w:rPr>
                <w:b/>
                <w:sz w:val="24"/>
                <w:szCs w:val="24"/>
              </w:rPr>
              <w:t>Opzione scuole</w:t>
            </w:r>
          </w:p>
        </w:tc>
        <w:tc>
          <w:tcPr>
            <w:tcW w:w="11198" w:type="dxa"/>
          </w:tcPr>
          <w:p w:rsidR="00687AEC" w:rsidRPr="00F30967" w:rsidRDefault="00D95B6F" w:rsidP="007F1936">
            <w:pPr>
              <w:rPr>
                <w:sz w:val="24"/>
                <w:szCs w:val="24"/>
              </w:rPr>
            </w:pPr>
            <w:r>
              <w:rPr>
                <w:sz w:val="24"/>
                <w:szCs w:val="24"/>
              </w:rPr>
              <w:t>No</w:t>
            </w:r>
          </w:p>
        </w:tc>
      </w:tr>
    </w:tbl>
    <w:p w:rsidR="00687AEC" w:rsidRDefault="00687AEC" w:rsidP="007F345A">
      <w:pPr>
        <w:rPr>
          <w:b/>
        </w:rPr>
      </w:pPr>
    </w:p>
    <w:p w:rsidR="00DD7606" w:rsidRPr="00687AEC" w:rsidRDefault="00DD7606" w:rsidP="00DD7606">
      <w:pPr>
        <w:rPr>
          <w:b/>
        </w:rPr>
      </w:pPr>
    </w:p>
    <w:sectPr w:rsidR="00DD7606" w:rsidRPr="00687AEC" w:rsidSect="00687AEC">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D0C"/>
    <w:multiLevelType w:val="hybridMultilevel"/>
    <w:tmpl w:val="E556D8AC"/>
    <w:lvl w:ilvl="0" w:tplc="F22AF016">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D06F02"/>
    <w:multiLevelType w:val="hybridMultilevel"/>
    <w:tmpl w:val="FB301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0B12"/>
    <w:rsid w:val="00045AEE"/>
    <w:rsid w:val="00062823"/>
    <w:rsid w:val="000A3858"/>
    <w:rsid w:val="00192C2B"/>
    <w:rsid w:val="001F116C"/>
    <w:rsid w:val="00344A7C"/>
    <w:rsid w:val="003517B4"/>
    <w:rsid w:val="00390F01"/>
    <w:rsid w:val="003A46D5"/>
    <w:rsid w:val="003B6080"/>
    <w:rsid w:val="0052759E"/>
    <w:rsid w:val="00546BAD"/>
    <w:rsid w:val="005540B2"/>
    <w:rsid w:val="00562FF7"/>
    <w:rsid w:val="00687AEC"/>
    <w:rsid w:val="00691EAF"/>
    <w:rsid w:val="00741129"/>
    <w:rsid w:val="007730A8"/>
    <w:rsid w:val="00782341"/>
    <w:rsid w:val="007F1936"/>
    <w:rsid w:val="007F345A"/>
    <w:rsid w:val="008B0B12"/>
    <w:rsid w:val="0091329E"/>
    <w:rsid w:val="009443CC"/>
    <w:rsid w:val="009B01A1"/>
    <w:rsid w:val="00D467D5"/>
    <w:rsid w:val="00D95B6F"/>
    <w:rsid w:val="00DA5BD8"/>
    <w:rsid w:val="00DD7606"/>
    <w:rsid w:val="00E64286"/>
    <w:rsid w:val="00EA2749"/>
    <w:rsid w:val="00EB49E5"/>
    <w:rsid w:val="00F30967"/>
    <w:rsid w:val="00F411F6"/>
    <w:rsid w:val="00FD7B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EA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87AEC"/>
    <w:pPr>
      <w:ind w:left="720"/>
      <w:contextualSpacing/>
    </w:pPr>
  </w:style>
  <w:style w:type="character" w:styleId="Collegamentoipertestuale">
    <w:name w:val="Hyperlink"/>
    <w:basedOn w:val="Carpredefinitoparagrafo"/>
    <w:uiPriority w:val="99"/>
    <w:unhideWhenUsed/>
    <w:rsid w:val="00546BAD"/>
    <w:rPr>
      <w:color w:val="0000FF"/>
      <w:u w:val="single"/>
    </w:rPr>
  </w:style>
  <w:style w:type="paragraph" w:styleId="NormaleWeb">
    <w:name w:val="Normal (Web)"/>
    <w:basedOn w:val="Normale"/>
    <w:uiPriority w:val="99"/>
    <w:unhideWhenUsed/>
    <w:rsid w:val="007F19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1936"/>
    <w:rPr>
      <w:b/>
      <w:bCs/>
    </w:rPr>
  </w:style>
</w:styles>
</file>

<file path=word/webSettings.xml><?xml version="1.0" encoding="utf-8"?>
<w:webSettings xmlns:r="http://schemas.openxmlformats.org/officeDocument/2006/relationships" xmlns:w="http://schemas.openxmlformats.org/wordprocessingml/2006/main">
  <w:divs>
    <w:div w:id="20519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ivio.cesarecolomb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1152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Aldovini</dc:creator>
  <cp:lastModifiedBy>ALESSANDRA</cp:lastModifiedBy>
  <cp:revision>8</cp:revision>
  <cp:lastPrinted>2016-05-31T10:43:00Z</cp:lastPrinted>
  <dcterms:created xsi:type="dcterms:W3CDTF">2018-05-31T09:11:00Z</dcterms:created>
  <dcterms:modified xsi:type="dcterms:W3CDTF">2018-09-13T13:01:00Z</dcterms:modified>
</cp:coreProperties>
</file>